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47c6a12b2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HMG HOLDING AS</w:t>
      </w:r>
    </w:p>
    <w:sectPr>
      <w:headerReference xmlns:r="http://schemas.openxmlformats.org/officeDocument/2006/relationships" w:type="default" r:id="R9c4fcea4d36e4d15"/>
      <w:footerReference xmlns:r="http://schemas.openxmlformats.org/officeDocument/2006/relationships" w:type="default" r:id="Rc12c0910a0ba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fcea4d36e4d15" /><Relationship Type="http://schemas.openxmlformats.org/officeDocument/2006/relationships/footer" Target="/word/footer1.xml" Id="Rc12c0910a0ba41e1" /></Relationships>
</file>