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717b8c26a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KRONHJORTEN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82fa962456e04bc0"/>
      <w:footerReference xmlns:r="http://schemas.openxmlformats.org/officeDocument/2006/relationships" w:type="default" r:id="Raf18affdc1a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962456e04bc0" /><Relationship Type="http://schemas.openxmlformats.org/officeDocument/2006/relationships/footer" Target="/word/footer1.xml" Id="Raf18affdc1a14a52" /></Relationships>
</file>