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80c055c2c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MÅGESTEINEN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0d89f0e142254fdb"/>
      <w:footerReference xmlns:r="http://schemas.openxmlformats.org/officeDocument/2006/relationships" w:type="default" r:id="R203a3740f0b5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9f0e142254fdb" /><Relationship Type="http://schemas.openxmlformats.org/officeDocument/2006/relationships/footer" Target="/word/footer1.xml" Id="R203a3740f0b5498a" /></Relationships>
</file>