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924add57e74d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Mandal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MÅGESTEINEN AS.</w:t>
      </w:r>
    </w:p>
    <w:sectPr>
      <w:headerReference xmlns:r="http://schemas.openxmlformats.org/officeDocument/2006/relationships" w:type="default" r:id="R467d695326fd421f"/>
      <w:footerReference xmlns:r="http://schemas.openxmlformats.org/officeDocument/2006/relationships" w:type="default" r:id="R9ea10d0eba6a41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MÅGESTEINEN AS   ·   Org.nr 989 035 959   ·   Kvislakroken 12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MÅGESTEINEN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7d695326fd421f" /><Relationship Type="http://schemas.openxmlformats.org/officeDocument/2006/relationships/footer" Target="/word/footer1.xml" Id="R9ea10d0eba6a41cd" /></Relationships>
</file>