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c92a968c1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8e288eadba8f45a6"/>
      <w:footerReference xmlns:r="http://schemas.openxmlformats.org/officeDocument/2006/relationships" w:type="default" r:id="Rd236e0b0ef25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88eadba8f45a6" /><Relationship Type="http://schemas.openxmlformats.org/officeDocument/2006/relationships/footer" Target="/word/footer1.xml" Id="Rd236e0b0ef254ca6" /></Relationships>
</file>