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95eeb1b8049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558c1bc8b44fb"/>
      <w:footerReference xmlns:r="http://schemas.openxmlformats.org/officeDocument/2006/relationships" w:type="default" r:id="Rd444166e0b07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558c1bc8b44fb" /><Relationship Type="http://schemas.openxmlformats.org/officeDocument/2006/relationships/footer" Target="/word/footer1.xml" Id="Rd444166e0b074c65" /></Relationships>
</file>