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194b15075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ea43aa67629d48e5"/>
      <w:footerReference xmlns:r="http://schemas.openxmlformats.org/officeDocument/2006/relationships" w:type="default" r:id="R27055c86c794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3aa67629d48e5" /><Relationship Type="http://schemas.openxmlformats.org/officeDocument/2006/relationships/footer" Target="/word/footer1.xml" Id="R27055c86c79442eb" /></Relationships>
</file>