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70858287e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e06b3922afff4538"/>
      <w:footerReference xmlns:r="http://schemas.openxmlformats.org/officeDocument/2006/relationships" w:type="default" r:id="Rceaaff780a05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b3922afff4538" /><Relationship Type="http://schemas.openxmlformats.org/officeDocument/2006/relationships/footer" Target="/word/footer1.xml" Id="Rceaaff780a0544af" /></Relationships>
</file>