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d61e173ca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6babd6d2a4e148d8"/>
      <w:footerReference xmlns:r="http://schemas.openxmlformats.org/officeDocument/2006/relationships" w:type="default" r:id="R4dd500e6b856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bd6d2a4e148d8" /><Relationship Type="http://schemas.openxmlformats.org/officeDocument/2006/relationships/footer" Target="/word/footer1.xml" Id="R4dd500e6b85641ab" /></Relationships>
</file>