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2cae43a75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6d55dd4f78b448e6"/>
      <w:footerReference xmlns:r="http://schemas.openxmlformats.org/officeDocument/2006/relationships" w:type="default" r:id="R002fb62d1e60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5dd4f78b448e6" /><Relationship Type="http://schemas.openxmlformats.org/officeDocument/2006/relationships/footer" Target="/word/footer1.xml" Id="R002fb62d1e604f82" /></Relationships>
</file>