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7d65480abc44d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KLEVSUND AS, org.nr 989 099 892,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KLEVSUND AS</w:t>
      </w:r>
    </w:p>
    <w:sectPr>
      <w:headerReference xmlns:r="http://schemas.openxmlformats.org/officeDocument/2006/relationships" w:type="default" r:id="Ra5a8685200db47e7"/>
      <w:footerReference xmlns:r="http://schemas.openxmlformats.org/officeDocument/2006/relationships" w:type="default" r:id="R8f75e082d9a04d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KLEVSUND AS   ·   Org.nr 989 099 892   ·   Løvenskiolds vei 20A   ·   1358 JAR   ·   Tlf. 67 58 15 59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KLEVSUND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a8685200db47e7" /><Relationship Type="http://schemas.openxmlformats.org/officeDocument/2006/relationships/footer" Target="/word/footer1.xml" Id="R8f75e082d9a04d48" /></Relationships>
</file>