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8837c5a7d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68d6351a44da2"/>
      <w:footerReference xmlns:r="http://schemas.openxmlformats.org/officeDocument/2006/relationships" w:type="default" r:id="R69ebe95bb85f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68d6351a44da2" /><Relationship Type="http://schemas.openxmlformats.org/officeDocument/2006/relationships/footer" Target="/word/footer1.xml" Id="R69ebe95bb85f4d15" /></Relationships>
</file>