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52cd0fc5649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FYRHOLMEN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FYRHOLMEN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2be4cfb0c9404b"/>
      <w:footerReference xmlns:r="http://schemas.openxmlformats.org/officeDocument/2006/relationships" w:type="default" r:id="Re4b363a6e097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FYRHOLMEN AS   ·   Org.nr 989 133 705   ·   DSD Front 5 etasje, Børehaugen 1B   ·   4006 STAVANGER   ·   Tlf. 51 84 45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FYRHOLMEN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be4cfb0c9404b" /><Relationship Type="http://schemas.openxmlformats.org/officeDocument/2006/relationships/footer" Target="/word/footer1.xml" Id="Re4b363a6e0974f7d" /></Relationships>
</file>