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5985d1b8f4c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G.A.S.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f734d5e619a34d15"/>
      <w:footerReference xmlns:r="http://schemas.openxmlformats.org/officeDocument/2006/relationships" w:type="default" r:id="Ra7e7882b4b7b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4d5e619a34d15" /><Relationship Type="http://schemas.openxmlformats.org/officeDocument/2006/relationships/footer" Target="/word/footer1.xml" Id="Ra7e7882b4b7b4952" /></Relationships>
</file>