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65c6cadd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4aba051f541be"/>
      <w:footerReference xmlns:r="http://schemas.openxmlformats.org/officeDocument/2006/relationships" w:type="default" r:id="R3e1244d44b0e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4aba051f541be" /><Relationship Type="http://schemas.openxmlformats.org/officeDocument/2006/relationships/footer" Target="/word/footer1.xml" Id="R3e1244d44b0e40ce" /></Relationships>
</file>