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fdc604cde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EIKSÅ INVEST AS</w:t>
      </w:r>
    </w:p>
    <w:sectPr>
      <w:headerReference xmlns:r="http://schemas.openxmlformats.org/officeDocument/2006/relationships" w:type="default" r:id="Rcd7726dfe4814667"/>
      <w:footerReference xmlns:r="http://schemas.openxmlformats.org/officeDocument/2006/relationships" w:type="default" r:id="R6cf4e2a3313e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EIKSÅ INVEST AS   ·   Org.nr 989 160 133   ·   Persheia 60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EIKSÅ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726dfe4814667" /><Relationship Type="http://schemas.openxmlformats.org/officeDocument/2006/relationships/footer" Target="/word/footer1.xml" Id="R6cf4e2a3313e4caa" /></Relationships>
</file>