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983d4f0af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a8f62c93859d4e89"/>
      <w:footerReference xmlns:r="http://schemas.openxmlformats.org/officeDocument/2006/relationships" w:type="default" r:id="Rbf43f077c0b1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62c93859d4e89" /><Relationship Type="http://schemas.openxmlformats.org/officeDocument/2006/relationships/footer" Target="/word/footer1.xml" Id="Rbf43f077c0b14338" /></Relationships>
</file>