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2571a915044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2fb213f1104a25"/>
      <w:footerReference xmlns:r="http://schemas.openxmlformats.org/officeDocument/2006/relationships" w:type="default" r:id="Ra5bec7c1eac4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fb213f1104a25" /><Relationship Type="http://schemas.openxmlformats.org/officeDocument/2006/relationships/footer" Target="/word/footer1.xml" Id="Ra5bec7c1eac44fcb" /></Relationships>
</file>