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77e1b5a2549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JD INVEST AS</w:t>
      </w:r>
    </w:p>
    <w:sectPr>
      <w:headerReference xmlns:r="http://schemas.openxmlformats.org/officeDocument/2006/relationships" w:type="default" r:id="R639e7947f7b94072"/>
      <w:footerReference xmlns:r="http://schemas.openxmlformats.org/officeDocument/2006/relationships" w:type="default" r:id="R9ed0aeb49381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INVEST AS   ·   Org.nr 989 166 999   ·   Bjellandveien 12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e7947f7b94072" /><Relationship Type="http://schemas.openxmlformats.org/officeDocument/2006/relationships/footer" Target="/word/footer1.xml" Id="R9ed0aeb493814e13" /></Relationships>
</file>