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9e862b1c9041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BÅSEN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BÅSEN INVEST AS</w:t>
      </w:r>
    </w:p>
    <w:sectPr>
      <w:headerReference xmlns:r="http://schemas.openxmlformats.org/officeDocument/2006/relationships" w:type="default" r:id="R012afce5c7b24c5d"/>
      <w:footerReference xmlns:r="http://schemas.openxmlformats.org/officeDocument/2006/relationships" w:type="default" r:id="Ra1c6301206ce46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BÅSEN INVEST AS   ·   Org.nr 989 170 945   ·   Storgata 41   ·   4307 SANDNES   ·   helge@garstad.no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BÅSEN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2afce5c7b24c5d" /><Relationship Type="http://schemas.openxmlformats.org/officeDocument/2006/relationships/footer" Target="/word/footer1.xml" Id="Ra1c6301206ce46bf" /></Relationships>
</file>