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058f4a6c4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9cd977db6b574e9e"/>
      <w:footerReference xmlns:r="http://schemas.openxmlformats.org/officeDocument/2006/relationships" w:type="default" r:id="R101363045208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977db6b574e9e" /><Relationship Type="http://schemas.openxmlformats.org/officeDocument/2006/relationships/footer" Target="/word/footer1.xml" Id="R1013630452084146" /></Relationships>
</file>