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b39a7418d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 INVEST AS</w:t>
      </w:r>
    </w:p>
    <w:sectPr>
      <w:headerReference xmlns:r="http://schemas.openxmlformats.org/officeDocument/2006/relationships" w:type="default" r:id="Rdcfabe6a5d4147a5"/>
      <w:footerReference xmlns:r="http://schemas.openxmlformats.org/officeDocument/2006/relationships" w:type="default" r:id="R09c73d3c55c1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 INVEST AS   ·   Org.nr 989 181 440   ·   Sandholtveien 6   ·   3320 VESTFOSSEN   ·   Tlf. 32 75 70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abe6a5d4147a5" /><Relationship Type="http://schemas.openxmlformats.org/officeDocument/2006/relationships/footer" Target="/word/footer1.xml" Id="R09c73d3c55c14798" /></Relationships>
</file>