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1c22d0769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4723561dfe4fb1"/>
      <w:footerReference xmlns:r="http://schemas.openxmlformats.org/officeDocument/2006/relationships" w:type="default" r:id="Rd7b26274fabc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 AS   ·   Org.nr 989 195 484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723561dfe4fb1" /><Relationship Type="http://schemas.openxmlformats.org/officeDocument/2006/relationships/footer" Target="/word/footer1.xml" Id="Rd7b26274fabc4c3b" /></Relationships>
</file>