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6f1e3730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BME GROUP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d9950f3f586434b"/>
      <w:footerReference xmlns:r="http://schemas.openxmlformats.org/officeDocument/2006/relationships" w:type="default" r:id="R2ae7b116cb7f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950f3f586434b" /><Relationship Type="http://schemas.openxmlformats.org/officeDocument/2006/relationships/footer" Target="/word/footer1.xml" Id="R2ae7b116cb7f44e3" /></Relationships>
</file>