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6b55fcc09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 B LINAAE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 B LINAAE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33a909de04523"/>
      <w:footerReference xmlns:r="http://schemas.openxmlformats.org/officeDocument/2006/relationships" w:type="default" r:id="R71361d06d8fd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33a909de04523" /><Relationship Type="http://schemas.openxmlformats.org/officeDocument/2006/relationships/footer" Target="/word/footer1.xml" Id="R71361d06d8fd4e96" /></Relationships>
</file>