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4fc3b3052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TOOGOOD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TOOGOOD AS</w:t>
      </w:r>
    </w:p>
    <w:sectPr>
      <w:headerReference xmlns:r="http://schemas.openxmlformats.org/officeDocument/2006/relationships" w:type="default" r:id="R16f5e09ccd664301"/>
      <w:footerReference xmlns:r="http://schemas.openxmlformats.org/officeDocument/2006/relationships" w:type="default" r:id="R2c5e85a49d92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5e09ccd664301" /><Relationship Type="http://schemas.openxmlformats.org/officeDocument/2006/relationships/footer" Target="/word/footer1.xml" Id="R2c5e85a49d924b58" /></Relationships>
</file>