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25fb0900f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4de49f93c41c9"/>
      <w:footerReference xmlns:r="http://schemas.openxmlformats.org/officeDocument/2006/relationships" w:type="default" r:id="Rb2e1c268ab21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4de49f93c41c9" /><Relationship Type="http://schemas.openxmlformats.org/officeDocument/2006/relationships/footer" Target="/word/footer1.xml" Id="Rb2e1c268ab214a51" /></Relationships>
</file>