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0de1fc3e9848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SILDRING AS</w:t>
      </w:r>
    </w:p>
    <w:sectPr>
      <w:headerReference xmlns:r="http://schemas.openxmlformats.org/officeDocument/2006/relationships" w:type="default" r:id="R9bd47132d60c4e27"/>
      <w:footerReference xmlns:r="http://schemas.openxmlformats.org/officeDocument/2006/relationships" w:type="default" r:id="R277cc2bcca3e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SILDRING AS   ·   Org.nr 989 235 990   ·   c/o Maria Svanevik, Einerlia 4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SILDRING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47132d60c4e27" /><Relationship Type="http://schemas.openxmlformats.org/officeDocument/2006/relationships/footer" Target="/word/footer1.xml" Id="R277cc2bcca3e4ae9" /></Relationships>
</file>