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50925cb9a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792a8920b2924b5b"/>
      <w:footerReference xmlns:r="http://schemas.openxmlformats.org/officeDocument/2006/relationships" w:type="default" r:id="Ra16b4ee38fd4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a8920b2924b5b" /><Relationship Type="http://schemas.openxmlformats.org/officeDocument/2006/relationships/footer" Target="/word/footer1.xml" Id="Ra16b4ee38fd447d5" /></Relationships>
</file>