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78dbd43ea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463dbe756cc4ca7"/>
      <w:footerReference xmlns:r="http://schemas.openxmlformats.org/officeDocument/2006/relationships" w:type="default" r:id="Rc3833e4357e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3dbe756cc4ca7" /><Relationship Type="http://schemas.openxmlformats.org/officeDocument/2006/relationships/footer" Target="/word/footer1.xml" Id="Rc3833e4357eb4138" /></Relationships>
</file>