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2c73065074e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PETTER 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009d60666289440d"/>
      <w:footerReference xmlns:r="http://schemas.openxmlformats.org/officeDocument/2006/relationships" w:type="default" r:id="R5100bef07fbc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d60666289440d" /><Relationship Type="http://schemas.openxmlformats.org/officeDocument/2006/relationships/footer" Target="/word/footer1.xml" Id="R5100bef07fbc40b7" /></Relationships>
</file>