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b07edc0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LUND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c0bc8e2cb9243dc"/>
      <w:footerReference xmlns:r="http://schemas.openxmlformats.org/officeDocument/2006/relationships" w:type="default" r:id="R3a5ff42f6675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bc8e2cb9243dc" /><Relationship Type="http://schemas.openxmlformats.org/officeDocument/2006/relationships/footer" Target="/word/footer1.xml" Id="R3a5ff42f66754225" /></Relationships>
</file>