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f6284494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32a1cfe270a24a9a"/>
      <w:footerReference xmlns:r="http://schemas.openxmlformats.org/officeDocument/2006/relationships" w:type="default" r:id="R444db713eba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cfe270a24a9a" /><Relationship Type="http://schemas.openxmlformats.org/officeDocument/2006/relationships/footer" Target="/word/footer1.xml" Id="R444db713eba54290" /></Relationships>
</file>