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34a0b2e45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055675ebf9b34c2f"/>
      <w:footerReference xmlns:r="http://schemas.openxmlformats.org/officeDocument/2006/relationships" w:type="default" r:id="Rf2f7ff238ff9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675ebf9b34c2f" /><Relationship Type="http://schemas.openxmlformats.org/officeDocument/2006/relationships/footer" Target="/word/footer1.xml" Id="Rf2f7ff238ff94798" /></Relationships>
</file>