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fad83a867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de79db47b741d4"/>
      <w:footerReference xmlns:r="http://schemas.openxmlformats.org/officeDocument/2006/relationships" w:type="default" r:id="R73da164b4a38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e79db47b741d4" /><Relationship Type="http://schemas.openxmlformats.org/officeDocument/2006/relationships/footer" Target="/word/footer1.xml" Id="R73da164b4a384e5f" /></Relationships>
</file>