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bef93521c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46c95dee132c4832"/>
      <w:footerReference xmlns:r="http://schemas.openxmlformats.org/officeDocument/2006/relationships" w:type="default" r:id="R55e0e70540a5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95dee132c4832" /><Relationship Type="http://schemas.openxmlformats.org/officeDocument/2006/relationships/footer" Target="/word/footer1.xml" Id="R55e0e70540a546de" /></Relationships>
</file>