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a5194388648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6e260d0f297b438a"/>
      <w:footerReference xmlns:r="http://schemas.openxmlformats.org/officeDocument/2006/relationships" w:type="default" r:id="R2b2ec511a528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60d0f297b438a" /><Relationship Type="http://schemas.openxmlformats.org/officeDocument/2006/relationships/footer" Target="/word/footer1.xml" Id="R2b2ec511a52847f1" /></Relationships>
</file>