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08341075c4e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Mahe,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</w:t>
      </w:r>
    </w:p>
    <w:sectPr>
      <w:headerReference xmlns:r="http://schemas.openxmlformats.org/officeDocument/2006/relationships" w:type="default" r:id="R34f4ee0e487c42b0"/>
      <w:footerReference xmlns:r="http://schemas.openxmlformats.org/officeDocument/2006/relationships" w:type="default" r:id="R3b823f04c52f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4ee0e487c42b0" /><Relationship Type="http://schemas.openxmlformats.org/officeDocument/2006/relationships/footer" Target="/word/footer1.xml" Id="R3b823f04c52f48df" /></Relationships>
</file>