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a5173e556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4c74664244c345d5"/>
      <w:footerReference xmlns:r="http://schemas.openxmlformats.org/officeDocument/2006/relationships" w:type="default" r:id="Rbf2aff3ef91f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4664244c345d5" /><Relationship Type="http://schemas.openxmlformats.org/officeDocument/2006/relationships/footer" Target="/word/footer1.xml" Id="Rbf2aff3ef91f4b66" /></Relationships>
</file>