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0e076e952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SECURUS AS, org.nr 989 304 607,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febd2251082a4730"/>
      <w:footerReference xmlns:r="http://schemas.openxmlformats.org/officeDocument/2006/relationships" w:type="default" r:id="R06021bc79a36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d2251082a4730" /><Relationship Type="http://schemas.openxmlformats.org/officeDocument/2006/relationships/footer" Target="/word/footer1.xml" Id="R06021bc79a3640dc" /></Relationships>
</file>