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eaff65c99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119b0f30baa046d2"/>
      <w:footerReference xmlns:r="http://schemas.openxmlformats.org/officeDocument/2006/relationships" w:type="default" r:id="Rf28905c2e917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b0f30baa046d2" /><Relationship Type="http://schemas.openxmlformats.org/officeDocument/2006/relationships/footer" Target="/word/footer1.xml" Id="Rf28905c2e91744fb" /></Relationships>
</file>