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3ad6cb28a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844f9ed7589c4429"/>
      <w:footerReference xmlns:r="http://schemas.openxmlformats.org/officeDocument/2006/relationships" w:type="default" r:id="Rfe5edd3e74f9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f9ed7589c4429" /><Relationship Type="http://schemas.openxmlformats.org/officeDocument/2006/relationships/footer" Target="/word/footer1.xml" Id="Rfe5edd3e74f94029" /></Relationships>
</file>