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27fc9830d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de2d9be1d4783"/>
      <w:footerReference xmlns:r="http://schemas.openxmlformats.org/officeDocument/2006/relationships" w:type="default" r:id="Rc7dffb20ec28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de2d9be1d4783" /><Relationship Type="http://schemas.openxmlformats.org/officeDocument/2006/relationships/footer" Target="/word/footer1.xml" Id="Rc7dffb20ec284003" /></Relationships>
</file>