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f36a73187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TIV AS</w:t>
      </w:r>
    </w:p>
    <w:sectPr>
      <w:headerReference xmlns:r="http://schemas.openxmlformats.org/officeDocument/2006/relationships" w:type="default" r:id="R8787a83d11fb4329"/>
      <w:footerReference xmlns:r="http://schemas.openxmlformats.org/officeDocument/2006/relationships" w:type="default" r:id="Rd89d2b6f8527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TIV AS   ·   Org.nr 989 829 459   ·   Torget 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7a83d11fb4329" /><Relationship Type="http://schemas.openxmlformats.org/officeDocument/2006/relationships/footer" Target="/word/footer1.xml" Id="Rd89d2b6f85274df6" /></Relationships>
</file>