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556375b9a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49cc8efcd332454b"/>
      <w:footerReference xmlns:r="http://schemas.openxmlformats.org/officeDocument/2006/relationships" w:type="default" r:id="R460ef0234ead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c8efcd332454b" /><Relationship Type="http://schemas.openxmlformats.org/officeDocument/2006/relationships/footer" Target="/word/footer1.xml" Id="R460ef0234ead4f2f" /></Relationships>
</file>