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96dc50e15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b22f601754b45"/>
      <w:footerReference xmlns:r="http://schemas.openxmlformats.org/officeDocument/2006/relationships" w:type="default" r:id="R90b6f2a4a3e4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BGN INVEST AS   ·   Org.nr 989 896 849   ·   Parkgata 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b22f601754b45" /><Relationship Type="http://schemas.openxmlformats.org/officeDocument/2006/relationships/footer" Target="/word/footer1.xml" Id="R90b6f2a4a3e44907" /></Relationships>
</file>