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e869556ab44b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ASLAND ØKONOMISERVICE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ASLAND ØKONOMISERVICE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5c7ca567854676"/>
      <w:footerReference xmlns:r="http://schemas.openxmlformats.org/officeDocument/2006/relationships" w:type="default" r:id="Rf8d417a984aa44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ASLAND ØKONOMISERVICE   ·   Org.nr 989 924 176   ·   Tinnesgata 1   ·   3675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ASLAND ØKONOMISERVICE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5c7ca567854676" /><Relationship Type="http://schemas.openxmlformats.org/officeDocument/2006/relationships/footer" Target="/word/footer1.xml" Id="Rf8d417a984aa44ab" /></Relationships>
</file>