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313de40fc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CANDIS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6476311c356e439b"/>
      <w:footerReference xmlns:r="http://schemas.openxmlformats.org/officeDocument/2006/relationships" w:type="default" r:id="Rb69fac4ae402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6311c356e439b" /><Relationship Type="http://schemas.openxmlformats.org/officeDocument/2006/relationships/footer" Target="/word/footer1.xml" Id="Rb69fac4ae4024790" /></Relationships>
</file>