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8606fc07a045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KIRIE AS, org.nr 989 966 758,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Gjettum,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KIRIE AS</w:t>
      </w:r>
    </w:p>
    <w:sectPr>
      <w:headerReference xmlns:r="http://schemas.openxmlformats.org/officeDocument/2006/relationships" w:type="default" r:id="R67d2f7f339d740c9"/>
      <w:footerReference xmlns:r="http://schemas.openxmlformats.org/officeDocument/2006/relationships" w:type="default" r:id="R569355dde1a943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KIRIE AS   ·   Org.nr 989 966 758   ·   Evjehøgda 6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d2f7f339d740c9" /><Relationship Type="http://schemas.openxmlformats.org/officeDocument/2006/relationships/footer" Target="/word/footer1.xml" Id="R569355dde1a9435b" /></Relationships>
</file>