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2df4f5362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b5c2a86fb2244ea8"/>
      <w:footerReference xmlns:r="http://schemas.openxmlformats.org/officeDocument/2006/relationships" w:type="default" r:id="Rf27411661c9c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2a86fb2244ea8" /><Relationship Type="http://schemas.openxmlformats.org/officeDocument/2006/relationships/footer" Target="/word/footer1.xml" Id="Rf27411661c9c42e7" /></Relationships>
</file>